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94C2" w14:textId="1E1C8EE6" w:rsidR="006F65A3" w:rsidRDefault="00A53E2D" w:rsidP="00B85534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3CB3B660" w:rsidR="00A53E2D" w:rsidRDefault="007700FE" w:rsidP="00B85534">
      <w:pPr>
        <w:spacing w:after="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Febr</w:t>
      </w:r>
      <w:r w:rsidR="00D112DD">
        <w:rPr>
          <w:b/>
          <w:bCs/>
          <w:sz w:val="24"/>
          <w:szCs w:val="24"/>
        </w:rPr>
        <w:t xml:space="preserve">uary </w:t>
      </w:r>
      <w:r>
        <w:rPr>
          <w:b/>
          <w:bCs/>
          <w:sz w:val="24"/>
          <w:szCs w:val="24"/>
        </w:rPr>
        <w:t>4</w:t>
      </w:r>
      <w:r w:rsidR="004850C5">
        <w:rPr>
          <w:b/>
          <w:bCs/>
          <w:sz w:val="24"/>
          <w:szCs w:val="24"/>
        </w:rPr>
        <w:t xml:space="preserve">, </w:t>
      </w:r>
      <w:r w:rsidR="00A53E2D">
        <w:rPr>
          <w:b/>
          <w:bCs/>
          <w:sz w:val="24"/>
          <w:szCs w:val="24"/>
        </w:rPr>
        <w:t>202</w:t>
      </w:r>
      <w:r w:rsidR="00D112DD">
        <w:rPr>
          <w:b/>
          <w:bCs/>
          <w:sz w:val="24"/>
          <w:szCs w:val="24"/>
        </w:rPr>
        <w:t>4 (via Zoom)</w:t>
      </w:r>
    </w:p>
    <w:p w14:paraId="53405A7A" w14:textId="7DB64317" w:rsidR="00A53E2D" w:rsidRDefault="00A53E2D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</w:t>
      </w:r>
      <w:r w:rsidR="007418B7">
        <w:rPr>
          <w:sz w:val="24"/>
          <w:szCs w:val="24"/>
        </w:rPr>
        <w:t>Jordan Curtis</w:t>
      </w:r>
      <w:r w:rsidR="0002656C">
        <w:rPr>
          <w:sz w:val="24"/>
          <w:szCs w:val="24"/>
        </w:rPr>
        <w:t>, Mary Eidt</w:t>
      </w:r>
      <w:r w:rsidR="00E922A6">
        <w:rPr>
          <w:sz w:val="24"/>
          <w:szCs w:val="24"/>
        </w:rPr>
        <w:t xml:space="preserve">, Debbie Magaro-Dolan, Stacey Schloop, </w:t>
      </w:r>
      <w:r w:rsidR="00372B2B">
        <w:rPr>
          <w:sz w:val="24"/>
          <w:szCs w:val="24"/>
        </w:rPr>
        <w:t xml:space="preserve">Debbie Countryman, </w:t>
      </w:r>
      <w:r w:rsidR="00D112DD">
        <w:rPr>
          <w:sz w:val="24"/>
          <w:szCs w:val="24"/>
        </w:rPr>
        <w:t>Kyle Adams</w:t>
      </w:r>
      <w:r w:rsidR="00F42CD4">
        <w:rPr>
          <w:sz w:val="24"/>
          <w:szCs w:val="24"/>
        </w:rPr>
        <w:t>, Elizabeth Geugen, Nicole Damanski, Chris Desalis, Erin and Ryan Vollmer, Georgia Migliorisi</w:t>
      </w:r>
      <w:r w:rsidR="00B24D28">
        <w:rPr>
          <w:sz w:val="24"/>
          <w:szCs w:val="24"/>
        </w:rPr>
        <w:t>, David (last name?)</w:t>
      </w:r>
    </w:p>
    <w:p w14:paraId="5BE81136" w14:textId="3AD3D3EE" w:rsidR="00A53E2D" w:rsidRPr="00EC4F48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>Meeting called to order at 7</w:t>
      </w:r>
      <w:r w:rsidR="00882835">
        <w:rPr>
          <w:sz w:val="24"/>
          <w:szCs w:val="24"/>
        </w:rPr>
        <w:t>:0</w:t>
      </w:r>
      <w:r w:rsidR="00F42CD4">
        <w:rPr>
          <w:sz w:val="24"/>
          <w:szCs w:val="24"/>
        </w:rPr>
        <w:t>4</w:t>
      </w:r>
      <w:r w:rsidRPr="00EC4F48">
        <w:rPr>
          <w:sz w:val="24"/>
          <w:szCs w:val="24"/>
        </w:rPr>
        <w:t>pm by</w:t>
      </w:r>
      <w:r w:rsidR="00055365" w:rsidRPr="00EC4F48">
        <w:rPr>
          <w:sz w:val="24"/>
          <w:szCs w:val="24"/>
        </w:rPr>
        <w:t xml:space="preserve"> </w:t>
      </w:r>
      <w:r w:rsidRPr="00EC4F48">
        <w:rPr>
          <w:sz w:val="24"/>
          <w:szCs w:val="24"/>
        </w:rPr>
        <w:t xml:space="preserve">President </w:t>
      </w:r>
      <w:r w:rsidR="007418B7">
        <w:rPr>
          <w:sz w:val="24"/>
          <w:szCs w:val="24"/>
        </w:rPr>
        <w:t>Jordan Curtis</w:t>
      </w:r>
    </w:p>
    <w:p w14:paraId="666B2825" w14:textId="6D22E1FB" w:rsidR="00A53E2D" w:rsidRDefault="00A53E2D" w:rsidP="00EC4F48">
      <w:pPr>
        <w:pStyle w:val="ListParagraph"/>
        <w:numPr>
          <w:ilvl w:val="0"/>
          <w:numId w:val="3"/>
        </w:numPr>
        <w:spacing w:after="80"/>
        <w:rPr>
          <w:sz w:val="24"/>
          <w:szCs w:val="24"/>
        </w:rPr>
      </w:pPr>
      <w:r w:rsidRPr="00EC4F48">
        <w:rPr>
          <w:sz w:val="24"/>
          <w:szCs w:val="24"/>
        </w:rPr>
        <w:t xml:space="preserve">Motion to approve minutes from </w:t>
      </w:r>
      <w:r w:rsidR="00F42CD4">
        <w:rPr>
          <w:sz w:val="24"/>
          <w:szCs w:val="24"/>
        </w:rPr>
        <w:t>January 7</w:t>
      </w:r>
      <w:r w:rsidRPr="00EC4F48">
        <w:rPr>
          <w:sz w:val="24"/>
          <w:szCs w:val="24"/>
        </w:rPr>
        <w:t>, 202</w:t>
      </w:r>
      <w:r w:rsidR="00F42CD4">
        <w:rPr>
          <w:sz w:val="24"/>
          <w:szCs w:val="24"/>
        </w:rPr>
        <w:t>4</w:t>
      </w:r>
      <w:r w:rsidRPr="00EC4F48">
        <w:rPr>
          <w:sz w:val="24"/>
          <w:szCs w:val="24"/>
        </w:rPr>
        <w:t xml:space="preserve"> made by </w:t>
      </w:r>
      <w:r w:rsidR="00372B2B">
        <w:rPr>
          <w:sz w:val="24"/>
          <w:szCs w:val="24"/>
        </w:rPr>
        <w:t>Debbie Magaro-Dolan</w:t>
      </w:r>
      <w:r w:rsidR="00E6437B">
        <w:rPr>
          <w:sz w:val="24"/>
          <w:szCs w:val="24"/>
        </w:rPr>
        <w:t xml:space="preserve">, seconded by </w:t>
      </w:r>
      <w:r w:rsidR="00F42CD4">
        <w:rPr>
          <w:sz w:val="24"/>
          <w:szCs w:val="24"/>
        </w:rPr>
        <w:t>Debbie Countryman</w:t>
      </w:r>
    </w:p>
    <w:p w14:paraId="02AA93D8" w14:textId="56107F07" w:rsidR="00A53E2D" w:rsidRPr="00496F79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Adams:</w:t>
      </w:r>
    </w:p>
    <w:p w14:paraId="1BB89A26" w14:textId="117D9C00" w:rsidR="006E6FC4" w:rsidRDefault="00713376" w:rsidP="00897123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Dues and scholarship money coming in.</w:t>
      </w:r>
      <w:r w:rsidR="00F42CD4">
        <w:rPr>
          <w:sz w:val="24"/>
          <w:szCs w:val="24"/>
        </w:rPr>
        <w:t xml:space="preserve"> Another sponsor, Christ the King, completed. Audit will happen soon. Motion to approve by Debbie Magaro-Dolan, seconded by Kyle Adams</w:t>
      </w:r>
    </w:p>
    <w:p w14:paraId="0A5485F9" w14:textId="724D0E8A" w:rsidR="00F2090C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4E934A23" w14:textId="13C29D29" w:rsidR="00713376" w:rsidRPr="000C4CED" w:rsidRDefault="00F42CD4" w:rsidP="000C4CED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Town Board and Zoning Board of Appeals agendas posted to town website.  No mid-February Town Board meeting.</w:t>
      </w:r>
    </w:p>
    <w:p w14:paraId="78AF9422" w14:textId="7ABAD09A" w:rsidR="00F2090C" w:rsidRPr="00496F79" w:rsidRDefault="00F2090C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0186EA76" w14:textId="4F527762" w:rsidR="00835FEA" w:rsidRDefault="00F42CD4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Mascot name change survey available via district website, closes February 9.</w:t>
      </w:r>
    </w:p>
    <w:p w14:paraId="7C28FF11" w14:textId="082EEBD6" w:rsidR="00F42CD4" w:rsidRPr="00EC4F48" w:rsidRDefault="00F42CD4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Pre-K registration starting soon, done by lottery (see district website).</w:t>
      </w:r>
    </w:p>
    <w:p w14:paraId="5553AC86" w14:textId="235690C3" w:rsidR="009E454D" w:rsidRDefault="009E454D" w:rsidP="00B85534">
      <w:pPr>
        <w:spacing w:after="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Veterans Affairs</w:t>
      </w:r>
      <w:r w:rsidR="00513609">
        <w:rPr>
          <w:b/>
          <w:bCs/>
          <w:sz w:val="24"/>
          <w:szCs w:val="24"/>
        </w:rPr>
        <w:t xml:space="preserve"> by Debbie Magaro-Dolan:</w:t>
      </w:r>
    </w:p>
    <w:p w14:paraId="6AEC1C11" w14:textId="7D2F7019" w:rsidR="009E454D" w:rsidRDefault="00713376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Nothing for this month</w:t>
      </w:r>
      <w:r w:rsidR="00F42CD4">
        <w:rPr>
          <w:bCs/>
          <w:sz w:val="24"/>
          <w:szCs w:val="24"/>
        </w:rPr>
        <w:t>, always looking for events.</w:t>
      </w:r>
    </w:p>
    <w:p w14:paraId="498AB6E4" w14:textId="0DF9E800" w:rsidR="00F42CD4" w:rsidRPr="00EC4F48" w:rsidRDefault="00F42CD4" w:rsidP="00EC4F48">
      <w:pPr>
        <w:pStyle w:val="ListParagraph"/>
        <w:numPr>
          <w:ilvl w:val="0"/>
          <w:numId w:val="2"/>
        </w:num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Mary Eidt mentioned Valentine Cards for veterans; information online out of date.</w:t>
      </w:r>
    </w:p>
    <w:p w14:paraId="2A5AA87F" w14:textId="0ED8324D" w:rsidR="008931FB" w:rsidRDefault="00F2090C" w:rsidP="00D5562A">
      <w:pPr>
        <w:spacing w:after="80"/>
        <w:rPr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</w:t>
      </w:r>
      <w:r w:rsidR="004B0E60">
        <w:rPr>
          <w:b/>
          <w:bCs/>
          <w:sz w:val="24"/>
          <w:szCs w:val="24"/>
        </w:rPr>
        <w:t>:</w:t>
      </w:r>
    </w:p>
    <w:p w14:paraId="7EC79591" w14:textId="15BC8EAC" w:rsidR="00207450" w:rsidRDefault="00F96322" w:rsidP="001F596E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Office elections</w:t>
      </w:r>
      <w:r w:rsidR="00333EF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February requires formation of committee.  Debbie Magaro-Dolan suggested letter from President expressing needs for community involvement, duties of office, time commitment, etc.</w:t>
      </w:r>
      <w:r w:rsidR="00333EFF">
        <w:rPr>
          <w:sz w:val="24"/>
          <w:szCs w:val="24"/>
        </w:rPr>
        <w:t xml:space="preserve"> Jordan will complete letter and have Kristine Davoli post to BCA website and social media.</w:t>
      </w:r>
    </w:p>
    <w:p w14:paraId="6FE48915" w14:textId="7E0943D5" w:rsidR="00333EFF" w:rsidRPr="001F596E" w:rsidRDefault="00333EFF" w:rsidP="001F596E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Earth Day – BCA will participate in community cleanup on April 13.  Jordan will contact OCRRA and Town of Clay Highway Department.</w:t>
      </w:r>
    </w:p>
    <w:p w14:paraId="799DC777" w14:textId="53705E8B" w:rsidR="00721152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Sponsor Engagement:</w:t>
      </w:r>
    </w:p>
    <w:p w14:paraId="6769E72D" w14:textId="7E2A7259" w:rsidR="00F96322" w:rsidRDefault="00B84A74" w:rsidP="005A6725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Christ the King renewed sponsorship.</w:t>
      </w:r>
    </w:p>
    <w:p w14:paraId="4D9B549F" w14:textId="443D7F17" w:rsidR="00B84A74" w:rsidRDefault="00B84A74" w:rsidP="005A6725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Kyle will recontact non-current sponsors.</w:t>
      </w:r>
    </w:p>
    <w:p w14:paraId="67A29FD2" w14:textId="4E6EA904" w:rsidR="00CD14B1" w:rsidRDefault="00CD14B1" w:rsidP="00EC4F48">
      <w:pPr>
        <w:pStyle w:val="ListParagraph"/>
        <w:spacing w:after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 w:rsidR="00B84A74">
        <w:rPr>
          <w:b/>
          <w:bCs/>
          <w:sz w:val="24"/>
          <w:szCs w:val="24"/>
        </w:rPr>
        <w:t>items</w:t>
      </w:r>
      <w:r>
        <w:rPr>
          <w:b/>
          <w:bCs/>
          <w:sz w:val="24"/>
          <w:szCs w:val="24"/>
        </w:rPr>
        <w:t>:</w:t>
      </w:r>
    </w:p>
    <w:p w14:paraId="005D61F2" w14:textId="5A98CB06" w:rsidR="0034180C" w:rsidRDefault="00F96322" w:rsidP="0034180C">
      <w:pPr>
        <w:pStyle w:val="ListParagraph"/>
        <w:spacing w:after="8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24D28">
        <w:rPr>
          <w:bCs/>
          <w:sz w:val="24"/>
          <w:szCs w:val="24"/>
        </w:rPr>
        <w:t>Community mailer – Kyle contact USPS, demonstrated map to select specific areas to send mail.  App does not allow street-by-street mailing, so some areas outside Bayberry would receive the message.  Cost, including printing and postage, would be upward of $1000.  Discussion about if mailed would in fact improve community involvement.  Could a sponsor help split some of the cost if they were allowed to advertise on the mailer? Santangelo’s mentioned as possible contact; David mentioned Santangelo family members Chris Desalis (60 Cherry Tree) and Amanda Burke (78 Cherry Tree) as contacts.</w:t>
      </w:r>
      <w:r w:rsidR="0029623A">
        <w:rPr>
          <w:bCs/>
          <w:sz w:val="24"/>
          <w:szCs w:val="24"/>
        </w:rPr>
        <w:t xml:space="preserve"> Debbie Magaro-Dolan mentioned contacting Pam Sebastian (realtor); Debbie will forward information to Jordan.</w:t>
      </w:r>
    </w:p>
    <w:p w14:paraId="5DCA5B57" w14:textId="368BABF8" w:rsidR="0029623A" w:rsidRDefault="0029623A" w:rsidP="0034180C">
      <w:pPr>
        <w:pStyle w:val="ListParagraph"/>
        <w:spacing w:after="8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Erin and Ryan Vollmer inquired about why trees were being cut down in the green space off Cherry Tree.  Debbie Magaro-Dolan said she would contact Town Highway Department.</w:t>
      </w:r>
    </w:p>
    <w:p w14:paraId="76DEF2B2" w14:textId="33FADED0" w:rsidR="00870BD2" w:rsidRPr="00CD14B1" w:rsidRDefault="00870BD2" w:rsidP="0034180C">
      <w:pPr>
        <w:pStyle w:val="ListParagraph"/>
        <w:spacing w:after="8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Debbie Countryman inquired if Newsletter could be/is directly emailed to those on BCA email list.</w:t>
      </w:r>
    </w:p>
    <w:p w14:paraId="7E141D64" w14:textId="3EF30BF4" w:rsidR="00CD14B1" w:rsidRPr="00CD14B1" w:rsidRDefault="00CD14B1" w:rsidP="00EC4F48">
      <w:pPr>
        <w:pStyle w:val="ListParagraph"/>
        <w:spacing w:after="80"/>
        <w:ind w:left="0"/>
        <w:rPr>
          <w:bCs/>
          <w:sz w:val="24"/>
          <w:szCs w:val="24"/>
        </w:rPr>
      </w:pPr>
    </w:p>
    <w:p w14:paraId="038EBD13" w14:textId="2D4A7921" w:rsidR="00496F79" w:rsidRDefault="00496F79" w:rsidP="00EC4F48">
      <w:pPr>
        <w:pStyle w:val="ListParagraph"/>
        <w:spacing w:after="8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F159A2">
        <w:rPr>
          <w:b/>
          <w:bCs/>
          <w:sz w:val="24"/>
          <w:szCs w:val="24"/>
        </w:rPr>
        <w:t>ext meeting:</w:t>
      </w:r>
    </w:p>
    <w:p w14:paraId="5D930D2A" w14:textId="2117F059" w:rsidR="00496F79" w:rsidRDefault="00B84A74" w:rsidP="00EC4F48">
      <w:pPr>
        <w:pStyle w:val="ListParagraph"/>
        <w:numPr>
          <w:ilvl w:val="0"/>
          <w:numId w:val="2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March 3</w:t>
      </w:r>
      <w:r w:rsidR="00B9372B">
        <w:rPr>
          <w:sz w:val="24"/>
          <w:szCs w:val="24"/>
        </w:rPr>
        <w:t xml:space="preserve">, </w:t>
      </w:r>
      <w:r w:rsidR="00AE0D50" w:rsidRPr="00EC4F48">
        <w:rPr>
          <w:sz w:val="24"/>
          <w:szCs w:val="24"/>
        </w:rPr>
        <w:t>202</w:t>
      </w:r>
      <w:r w:rsidR="00CD14B1">
        <w:rPr>
          <w:sz w:val="24"/>
          <w:szCs w:val="24"/>
        </w:rPr>
        <w:t>4</w:t>
      </w:r>
      <w:r w:rsidR="009C4157" w:rsidRPr="00EC4F48">
        <w:rPr>
          <w:sz w:val="24"/>
          <w:szCs w:val="24"/>
        </w:rPr>
        <w:t xml:space="preserve"> at 7pm</w:t>
      </w:r>
      <w:r w:rsidR="00533A8D">
        <w:rPr>
          <w:sz w:val="24"/>
          <w:szCs w:val="24"/>
        </w:rPr>
        <w:t xml:space="preserve"> </w:t>
      </w:r>
      <w:r w:rsidR="00B9372B">
        <w:rPr>
          <w:sz w:val="24"/>
          <w:szCs w:val="24"/>
        </w:rPr>
        <w:t>via Zoom</w:t>
      </w:r>
    </w:p>
    <w:p w14:paraId="7F558D41" w14:textId="4D202B54" w:rsidR="00496F79" w:rsidRPr="00533A8D" w:rsidRDefault="00496F79" w:rsidP="00533A8D">
      <w:pPr>
        <w:spacing w:after="80"/>
        <w:rPr>
          <w:sz w:val="24"/>
          <w:szCs w:val="24"/>
        </w:rPr>
      </w:pPr>
      <w:r w:rsidRPr="00533A8D">
        <w:rPr>
          <w:sz w:val="24"/>
          <w:szCs w:val="24"/>
        </w:rPr>
        <w:t xml:space="preserve">Motion to adjourn at </w:t>
      </w:r>
      <w:r w:rsidR="00B84A74">
        <w:rPr>
          <w:sz w:val="24"/>
          <w:szCs w:val="24"/>
        </w:rPr>
        <w:t>8</w:t>
      </w:r>
      <w:r w:rsidRPr="00533A8D">
        <w:rPr>
          <w:sz w:val="24"/>
          <w:szCs w:val="24"/>
        </w:rPr>
        <w:t>:</w:t>
      </w:r>
      <w:r w:rsidR="00B84A74">
        <w:rPr>
          <w:sz w:val="24"/>
          <w:szCs w:val="24"/>
        </w:rPr>
        <w:t>18</w:t>
      </w:r>
      <w:r w:rsidRPr="00533A8D">
        <w:rPr>
          <w:sz w:val="24"/>
          <w:szCs w:val="24"/>
        </w:rPr>
        <w:t xml:space="preserve">pm by </w:t>
      </w:r>
      <w:r w:rsidR="00B9372B">
        <w:rPr>
          <w:sz w:val="24"/>
          <w:szCs w:val="24"/>
        </w:rPr>
        <w:t>Debbie Magaro-Dolan</w:t>
      </w:r>
      <w:r w:rsidR="00825F4A">
        <w:rPr>
          <w:sz w:val="24"/>
          <w:szCs w:val="24"/>
        </w:rPr>
        <w:t xml:space="preserve">, seconded by </w:t>
      </w:r>
      <w:r w:rsidR="00B9372B">
        <w:rPr>
          <w:sz w:val="24"/>
          <w:szCs w:val="24"/>
        </w:rPr>
        <w:t>Stacey Schloop.</w:t>
      </w:r>
    </w:p>
    <w:sectPr w:rsidR="00496F79" w:rsidRPr="00533A8D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A52C" w14:textId="77777777" w:rsidR="00904AE1" w:rsidRDefault="00904AE1" w:rsidP="000A42D1">
      <w:pPr>
        <w:spacing w:after="0" w:line="240" w:lineRule="auto"/>
      </w:pPr>
      <w:r>
        <w:separator/>
      </w:r>
    </w:p>
  </w:endnote>
  <w:endnote w:type="continuationSeparator" w:id="0">
    <w:p w14:paraId="62F4D792" w14:textId="77777777" w:rsidR="00904AE1" w:rsidRDefault="00904AE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F97D" w14:textId="77777777" w:rsidR="00904AE1" w:rsidRDefault="00904AE1" w:rsidP="000A42D1">
      <w:pPr>
        <w:spacing w:after="0" w:line="240" w:lineRule="auto"/>
      </w:pPr>
      <w:r>
        <w:separator/>
      </w:r>
    </w:p>
  </w:footnote>
  <w:footnote w:type="continuationSeparator" w:id="0">
    <w:p w14:paraId="5C6E527A" w14:textId="77777777" w:rsidR="00904AE1" w:rsidRDefault="00904AE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4CA6"/>
    <w:multiLevelType w:val="hybridMultilevel"/>
    <w:tmpl w:val="579451F4"/>
    <w:lvl w:ilvl="0" w:tplc="3C3AE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68A"/>
    <w:multiLevelType w:val="hybridMultilevel"/>
    <w:tmpl w:val="2D52E6F2"/>
    <w:lvl w:ilvl="0" w:tplc="4C2490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759374">
    <w:abstractNumId w:val="1"/>
  </w:num>
  <w:num w:numId="2" w16cid:durableId="997611398">
    <w:abstractNumId w:val="2"/>
  </w:num>
  <w:num w:numId="3" w16cid:durableId="97642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2D"/>
    <w:rsid w:val="0002656C"/>
    <w:rsid w:val="00055365"/>
    <w:rsid w:val="000926C9"/>
    <w:rsid w:val="000A42D1"/>
    <w:rsid w:val="000B656E"/>
    <w:rsid w:val="000C4CED"/>
    <w:rsid w:val="000C6238"/>
    <w:rsid w:val="00100650"/>
    <w:rsid w:val="00113074"/>
    <w:rsid w:val="0016667D"/>
    <w:rsid w:val="001711C4"/>
    <w:rsid w:val="001975AE"/>
    <w:rsid w:val="001B29C4"/>
    <w:rsid w:val="001B50A0"/>
    <w:rsid w:val="001D505F"/>
    <w:rsid w:val="001F596E"/>
    <w:rsid w:val="00207450"/>
    <w:rsid w:val="00272B93"/>
    <w:rsid w:val="00273B84"/>
    <w:rsid w:val="0028625B"/>
    <w:rsid w:val="0029623A"/>
    <w:rsid w:val="00317D71"/>
    <w:rsid w:val="00333EFF"/>
    <w:rsid w:val="0034180C"/>
    <w:rsid w:val="00372B2B"/>
    <w:rsid w:val="0037398A"/>
    <w:rsid w:val="003A3A7B"/>
    <w:rsid w:val="003E36A7"/>
    <w:rsid w:val="00431463"/>
    <w:rsid w:val="0043181D"/>
    <w:rsid w:val="00473464"/>
    <w:rsid w:val="004850C5"/>
    <w:rsid w:val="00496F79"/>
    <w:rsid w:val="004B0E60"/>
    <w:rsid w:val="004C4BAC"/>
    <w:rsid w:val="004C55EB"/>
    <w:rsid w:val="004D282D"/>
    <w:rsid w:val="004F2CC6"/>
    <w:rsid w:val="00513609"/>
    <w:rsid w:val="00533A8D"/>
    <w:rsid w:val="00534B3F"/>
    <w:rsid w:val="00557F27"/>
    <w:rsid w:val="00570158"/>
    <w:rsid w:val="00593790"/>
    <w:rsid w:val="005A6725"/>
    <w:rsid w:val="005B6883"/>
    <w:rsid w:val="005D1148"/>
    <w:rsid w:val="005E46DF"/>
    <w:rsid w:val="00607300"/>
    <w:rsid w:val="0063248F"/>
    <w:rsid w:val="0067301A"/>
    <w:rsid w:val="00676EF6"/>
    <w:rsid w:val="006E6FC4"/>
    <w:rsid w:val="006F65A3"/>
    <w:rsid w:val="00701328"/>
    <w:rsid w:val="00713376"/>
    <w:rsid w:val="00721152"/>
    <w:rsid w:val="007310B3"/>
    <w:rsid w:val="007418B7"/>
    <w:rsid w:val="0075471C"/>
    <w:rsid w:val="007700FE"/>
    <w:rsid w:val="00783D6C"/>
    <w:rsid w:val="00825F4A"/>
    <w:rsid w:val="00835FEA"/>
    <w:rsid w:val="008670C0"/>
    <w:rsid w:val="00870BD2"/>
    <w:rsid w:val="00882835"/>
    <w:rsid w:val="008931FB"/>
    <w:rsid w:val="008937DB"/>
    <w:rsid w:val="00897123"/>
    <w:rsid w:val="008D3299"/>
    <w:rsid w:val="00904AE1"/>
    <w:rsid w:val="00951EF0"/>
    <w:rsid w:val="00992663"/>
    <w:rsid w:val="00996ED4"/>
    <w:rsid w:val="009C170B"/>
    <w:rsid w:val="009C4157"/>
    <w:rsid w:val="009E454D"/>
    <w:rsid w:val="009F7361"/>
    <w:rsid w:val="00A53E2D"/>
    <w:rsid w:val="00A73969"/>
    <w:rsid w:val="00A74DD8"/>
    <w:rsid w:val="00A85991"/>
    <w:rsid w:val="00AC134E"/>
    <w:rsid w:val="00AC6953"/>
    <w:rsid w:val="00AE0D50"/>
    <w:rsid w:val="00B07FA2"/>
    <w:rsid w:val="00B24D28"/>
    <w:rsid w:val="00B63FA1"/>
    <w:rsid w:val="00B752FA"/>
    <w:rsid w:val="00B84A74"/>
    <w:rsid w:val="00B85534"/>
    <w:rsid w:val="00B9372B"/>
    <w:rsid w:val="00BC7404"/>
    <w:rsid w:val="00BC7557"/>
    <w:rsid w:val="00BE6D60"/>
    <w:rsid w:val="00BF4D8F"/>
    <w:rsid w:val="00C56CC4"/>
    <w:rsid w:val="00C577B3"/>
    <w:rsid w:val="00C620A5"/>
    <w:rsid w:val="00C9755A"/>
    <w:rsid w:val="00CD14B1"/>
    <w:rsid w:val="00CE45FB"/>
    <w:rsid w:val="00D112DD"/>
    <w:rsid w:val="00D26771"/>
    <w:rsid w:val="00D30146"/>
    <w:rsid w:val="00D3100F"/>
    <w:rsid w:val="00D40293"/>
    <w:rsid w:val="00D5562A"/>
    <w:rsid w:val="00DA50F9"/>
    <w:rsid w:val="00DD40F5"/>
    <w:rsid w:val="00E27455"/>
    <w:rsid w:val="00E53930"/>
    <w:rsid w:val="00E6437B"/>
    <w:rsid w:val="00E6741D"/>
    <w:rsid w:val="00E922A6"/>
    <w:rsid w:val="00EB25C8"/>
    <w:rsid w:val="00EC4F48"/>
    <w:rsid w:val="00ED4562"/>
    <w:rsid w:val="00EF6B0E"/>
    <w:rsid w:val="00F159A2"/>
    <w:rsid w:val="00F2090C"/>
    <w:rsid w:val="00F42A4B"/>
    <w:rsid w:val="00F42CD4"/>
    <w:rsid w:val="00F61396"/>
    <w:rsid w:val="00F666C3"/>
    <w:rsid w:val="00F9420C"/>
    <w:rsid w:val="00F96322"/>
    <w:rsid w:val="00FA523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Curtis, Jordan P</cp:lastModifiedBy>
  <cp:revision>9</cp:revision>
  <dcterms:created xsi:type="dcterms:W3CDTF">2024-02-06T14:15:00Z</dcterms:created>
  <dcterms:modified xsi:type="dcterms:W3CDTF">2024-02-06T14:36:00Z</dcterms:modified>
</cp:coreProperties>
</file>