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594C2" w14:textId="1E1C8EE6" w:rsidR="006F65A3" w:rsidRDefault="00A53E2D" w:rsidP="00B85534">
      <w:pPr>
        <w:spacing w:after="80"/>
        <w:jc w:val="center"/>
        <w:rPr>
          <w:b/>
          <w:bCs/>
          <w:sz w:val="24"/>
          <w:szCs w:val="24"/>
        </w:rPr>
      </w:pPr>
      <w:r>
        <w:rPr>
          <w:b/>
          <w:bCs/>
          <w:sz w:val="24"/>
          <w:szCs w:val="24"/>
        </w:rPr>
        <w:t>Minutes of Bayberry Community Association</w:t>
      </w:r>
    </w:p>
    <w:p w14:paraId="48A2C96C" w14:textId="2F776697" w:rsidR="00A53E2D" w:rsidRDefault="00E922A6" w:rsidP="00B85534">
      <w:pPr>
        <w:spacing w:after="80"/>
        <w:jc w:val="center"/>
        <w:rPr>
          <w:sz w:val="24"/>
          <w:szCs w:val="24"/>
        </w:rPr>
      </w:pPr>
      <w:r>
        <w:rPr>
          <w:b/>
          <w:bCs/>
          <w:sz w:val="24"/>
          <w:szCs w:val="24"/>
        </w:rPr>
        <w:t>September 10</w:t>
      </w:r>
      <w:r w:rsidR="004850C5">
        <w:rPr>
          <w:b/>
          <w:bCs/>
          <w:sz w:val="24"/>
          <w:szCs w:val="24"/>
        </w:rPr>
        <w:t xml:space="preserve">, </w:t>
      </w:r>
      <w:r w:rsidR="00A53E2D">
        <w:rPr>
          <w:b/>
          <w:bCs/>
          <w:sz w:val="24"/>
          <w:szCs w:val="24"/>
        </w:rPr>
        <w:t>202</w:t>
      </w:r>
      <w:r w:rsidR="00055365">
        <w:rPr>
          <w:b/>
          <w:bCs/>
          <w:sz w:val="24"/>
          <w:szCs w:val="24"/>
        </w:rPr>
        <w:t>3</w:t>
      </w:r>
    </w:p>
    <w:p w14:paraId="53405A7A" w14:textId="498908F2" w:rsidR="00A53E2D" w:rsidRDefault="00A53E2D" w:rsidP="00B85534">
      <w:pPr>
        <w:spacing w:after="80"/>
        <w:rPr>
          <w:sz w:val="24"/>
          <w:szCs w:val="24"/>
        </w:rPr>
      </w:pPr>
      <w:r>
        <w:rPr>
          <w:b/>
          <w:bCs/>
          <w:sz w:val="24"/>
          <w:szCs w:val="24"/>
        </w:rPr>
        <w:t>In attendance:</w:t>
      </w:r>
      <w:r>
        <w:rPr>
          <w:sz w:val="24"/>
          <w:szCs w:val="24"/>
        </w:rPr>
        <w:t xml:space="preserve"> </w:t>
      </w:r>
      <w:r w:rsidR="007418B7">
        <w:rPr>
          <w:sz w:val="24"/>
          <w:szCs w:val="24"/>
        </w:rPr>
        <w:t>Jordan Curtis</w:t>
      </w:r>
      <w:r w:rsidR="0002656C">
        <w:rPr>
          <w:sz w:val="24"/>
          <w:szCs w:val="24"/>
        </w:rPr>
        <w:t>, Mary Eidt</w:t>
      </w:r>
      <w:r w:rsidR="00E922A6">
        <w:rPr>
          <w:sz w:val="24"/>
          <w:szCs w:val="24"/>
        </w:rPr>
        <w:t xml:space="preserve">, Kyle Adams, Debbie Magaro-Dolan, Stacey Schloop, </w:t>
      </w:r>
      <w:r w:rsidR="00C9755A">
        <w:rPr>
          <w:sz w:val="24"/>
          <w:szCs w:val="24"/>
        </w:rPr>
        <w:t>Louise Benfy, Christine Varga, Rebecca Varga</w:t>
      </w:r>
    </w:p>
    <w:p w14:paraId="5BE81136" w14:textId="660F5DE4" w:rsidR="00A53E2D" w:rsidRPr="00EC4F48" w:rsidRDefault="00A53E2D" w:rsidP="00EC4F48">
      <w:pPr>
        <w:pStyle w:val="ListParagraph"/>
        <w:numPr>
          <w:ilvl w:val="0"/>
          <w:numId w:val="3"/>
        </w:numPr>
        <w:spacing w:after="80"/>
        <w:rPr>
          <w:sz w:val="24"/>
          <w:szCs w:val="24"/>
        </w:rPr>
      </w:pPr>
      <w:r w:rsidRPr="00EC4F48">
        <w:rPr>
          <w:sz w:val="24"/>
          <w:szCs w:val="24"/>
        </w:rPr>
        <w:t>Meeting called to order at 7</w:t>
      </w:r>
      <w:r w:rsidR="00882835">
        <w:rPr>
          <w:sz w:val="24"/>
          <w:szCs w:val="24"/>
        </w:rPr>
        <w:t>:0</w:t>
      </w:r>
      <w:r w:rsidR="001B29C4">
        <w:rPr>
          <w:sz w:val="24"/>
          <w:szCs w:val="24"/>
        </w:rPr>
        <w:t>1</w:t>
      </w:r>
      <w:r w:rsidRPr="00EC4F48">
        <w:rPr>
          <w:sz w:val="24"/>
          <w:szCs w:val="24"/>
        </w:rPr>
        <w:t>pm by</w:t>
      </w:r>
      <w:r w:rsidR="00055365" w:rsidRPr="00EC4F48">
        <w:rPr>
          <w:sz w:val="24"/>
          <w:szCs w:val="24"/>
        </w:rPr>
        <w:t xml:space="preserve"> </w:t>
      </w:r>
      <w:r w:rsidRPr="00EC4F48">
        <w:rPr>
          <w:sz w:val="24"/>
          <w:szCs w:val="24"/>
        </w:rPr>
        <w:t xml:space="preserve">President </w:t>
      </w:r>
      <w:r w:rsidR="007418B7">
        <w:rPr>
          <w:sz w:val="24"/>
          <w:szCs w:val="24"/>
        </w:rPr>
        <w:t>Jordan Curtis</w:t>
      </w:r>
    </w:p>
    <w:p w14:paraId="666B2825" w14:textId="6787B711" w:rsidR="00A53E2D" w:rsidRDefault="00A53E2D" w:rsidP="00EC4F48">
      <w:pPr>
        <w:pStyle w:val="ListParagraph"/>
        <w:numPr>
          <w:ilvl w:val="0"/>
          <w:numId w:val="3"/>
        </w:numPr>
        <w:spacing w:after="80"/>
        <w:rPr>
          <w:sz w:val="24"/>
          <w:szCs w:val="24"/>
        </w:rPr>
      </w:pPr>
      <w:r w:rsidRPr="00EC4F48">
        <w:rPr>
          <w:sz w:val="24"/>
          <w:szCs w:val="24"/>
        </w:rPr>
        <w:t xml:space="preserve">Motion to approve minutes from </w:t>
      </w:r>
      <w:r w:rsidR="001B29C4">
        <w:rPr>
          <w:sz w:val="24"/>
          <w:szCs w:val="24"/>
        </w:rPr>
        <w:t>Ju</w:t>
      </w:r>
      <w:r w:rsidR="00C9755A">
        <w:rPr>
          <w:sz w:val="24"/>
          <w:szCs w:val="24"/>
        </w:rPr>
        <w:t>ly</w:t>
      </w:r>
      <w:r w:rsidR="001B29C4">
        <w:rPr>
          <w:sz w:val="24"/>
          <w:szCs w:val="24"/>
        </w:rPr>
        <w:t xml:space="preserve"> </w:t>
      </w:r>
      <w:r w:rsidR="00C9755A">
        <w:rPr>
          <w:sz w:val="24"/>
          <w:szCs w:val="24"/>
        </w:rPr>
        <w:t>9</w:t>
      </w:r>
      <w:r w:rsidRPr="00EC4F48">
        <w:rPr>
          <w:sz w:val="24"/>
          <w:szCs w:val="24"/>
        </w:rPr>
        <w:t>, 202</w:t>
      </w:r>
      <w:r w:rsidR="007418B7">
        <w:rPr>
          <w:sz w:val="24"/>
          <w:szCs w:val="24"/>
        </w:rPr>
        <w:t>3</w:t>
      </w:r>
      <w:r w:rsidRPr="00EC4F48">
        <w:rPr>
          <w:sz w:val="24"/>
          <w:szCs w:val="24"/>
        </w:rPr>
        <w:t xml:space="preserve"> made by </w:t>
      </w:r>
      <w:r w:rsidR="001B29C4">
        <w:rPr>
          <w:sz w:val="24"/>
          <w:szCs w:val="24"/>
        </w:rPr>
        <w:t>Mary</w:t>
      </w:r>
      <w:r w:rsidR="00E6437B">
        <w:rPr>
          <w:sz w:val="24"/>
          <w:szCs w:val="24"/>
        </w:rPr>
        <w:t xml:space="preserve">, seconded by </w:t>
      </w:r>
      <w:r w:rsidR="00C9755A">
        <w:rPr>
          <w:sz w:val="24"/>
          <w:szCs w:val="24"/>
        </w:rPr>
        <w:t>Stacey</w:t>
      </w:r>
    </w:p>
    <w:p w14:paraId="02AA93D8" w14:textId="56107F07" w:rsidR="00A53E2D" w:rsidRPr="00496F79" w:rsidRDefault="00A53E2D" w:rsidP="00B85534">
      <w:pPr>
        <w:spacing w:after="80"/>
        <w:rPr>
          <w:b/>
          <w:bCs/>
          <w:sz w:val="24"/>
          <w:szCs w:val="24"/>
        </w:rPr>
      </w:pPr>
      <w:r w:rsidRPr="00496F79">
        <w:rPr>
          <w:b/>
          <w:bCs/>
          <w:sz w:val="24"/>
          <w:szCs w:val="24"/>
        </w:rPr>
        <w:t>Treasurer’s Report by Kyle Adams:</w:t>
      </w:r>
    </w:p>
    <w:p w14:paraId="1BB89A26" w14:textId="334D6B84" w:rsidR="006E6FC4" w:rsidRDefault="001B29C4" w:rsidP="00897123">
      <w:pPr>
        <w:pStyle w:val="ListParagraph"/>
        <w:numPr>
          <w:ilvl w:val="0"/>
          <w:numId w:val="2"/>
        </w:numPr>
        <w:spacing w:after="80"/>
        <w:rPr>
          <w:sz w:val="24"/>
          <w:szCs w:val="24"/>
        </w:rPr>
      </w:pPr>
      <w:r>
        <w:rPr>
          <w:sz w:val="24"/>
          <w:szCs w:val="24"/>
        </w:rPr>
        <w:t xml:space="preserve">Kyle </w:t>
      </w:r>
      <w:r w:rsidR="001711C4">
        <w:rPr>
          <w:sz w:val="24"/>
          <w:szCs w:val="24"/>
        </w:rPr>
        <w:t>presented details about recent activity (scholarship donation, some sponsor money coming in will be reflected in September’s report). Motion to approve by Debbie Magaro-Dolan, seconded by Mary.</w:t>
      </w:r>
    </w:p>
    <w:p w14:paraId="4A9D578D" w14:textId="1134A31A" w:rsidR="001711C4" w:rsidRDefault="001711C4" w:rsidP="001711C4">
      <w:pPr>
        <w:spacing w:after="80"/>
        <w:rPr>
          <w:sz w:val="24"/>
          <w:szCs w:val="24"/>
        </w:rPr>
      </w:pPr>
      <w:r>
        <w:rPr>
          <w:b/>
          <w:sz w:val="24"/>
          <w:szCs w:val="24"/>
        </w:rPr>
        <w:t>Proposed 2023-2024 budget:</w:t>
      </w:r>
    </w:p>
    <w:p w14:paraId="2B61DEFC" w14:textId="58633B0C" w:rsidR="001711C4" w:rsidRDefault="001711C4" w:rsidP="001711C4">
      <w:pPr>
        <w:spacing w:after="80"/>
        <w:rPr>
          <w:sz w:val="24"/>
          <w:szCs w:val="24"/>
        </w:rPr>
      </w:pPr>
      <w:r>
        <w:rPr>
          <w:sz w:val="24"/>
          <w:szCs w:val="24"/>
        </w:rPr>
        <w:t>-     Jordan presented budget details.  Some items removed (Newsletter printing, Wall sealing/shrub trimming/mowing</w:t>
      </w:r>
      <w:r w:rsidR="000B656E">
        <w:rPr>
          <w:sz w:val="24"/>
          <w:szCs w:val="24"/>
        </w:rPr>
        <w:t>. Santa suit cleaning</w:t>
      </w:r>
      <w:r>
        <w:rPr>
          <w:sz w:val="24"/>
          <w:szCs w:val="24"/>
        </w:rPr>
        <w:t xml:space="preserve"> – BCA no longer prints Newsletter, wall sealing was decided to be an as-needed expense, shrub trimming and mowing are performed by Bayberry Plaza owner and Town of Clay Highway for Route 57 and Buckley/John Glenn side, respectively</w:t>
      </w:r>
      <w:r w:rsidR="000B656E">
        <w:rPr>
          <w:sz w:val="24"/>
          <w:szCs w:val="24"/>
        </w:rPr>
        <w:t>. Jordan cleaned Santa suit after last year’s Santa ride-through.</w:t>
      </w:r>
      <w:r>
        <w:rPr>
          <w:sz w:val="24"/>
          <w:szCs w:val="24"/>
        </w:rPr>
        <w:t>). Christmas decorating contests noted to change from three to five $10 winners.</w:t>
      </w:r>
    </w:p>
    <w:p w14:paraId="4CBB2596" w14:textId="3AB93344" w:rsidR="001711C4" w:rsidRDefault="001711C4" w:rsidP="001711C4">
      <w:pPr>
        <w:spacing w:after="80"/>
        <w:rPr>
          <w:sz w:val="24"/>
          <w:szCs w:val="24"/>
        </w:rPr>
      </w:pPr>
      <w:r>
        <w:rPr>
          <w:sz w:val="24"/>
          <w:szCs w:val="24"/>
        </w:rPr>
        <w:t>-     Point was made about having Route 57 entrance sign letters recoated soon as they are showing signs of rust.</w:t>
      </w:r>
    </w:p>
    <w:p w14:paraId="429DCC73" w14:textId="6B26DE27" w:rsidR="001711C4" w:rsidRDefault="001711C4" w:rsidP="001711C4">
      <w:pPr>
        <w:spacing w:after="80"/>
        <w:rPr>
          <w:sz w:val="24"/>
          <w:szCs w:val="24"/>
        </w:rPr>
      </w:pPr>
      <w:r>
        <w:rPr>
          <w:sz w:val="24"/>
          <w:szCs w:val="24"/>
        </w:rPr>
        <w:t xml:space="preserve">-     </w:t>
      </w:r>
      <w:r w:rsidR="000C4CED">
        <w:rPr>
          <w:sz w:val="24"/>
          <w:szCs w:val="24"/>
        </w:rPr>
        <w:t>Recognition (mention in Newsletter, gift card, etc.) brought up for Netti Family for their work maintaining the Route 57 flower bed.</w:t>
      </w:r>
    </w:p>
    <w:p w14:paraId="76385BCE" w14:textId="37435F9A" w:rsidR="000C4CED" w:rsidRPr="001711C4" w:rsidRDefault="000C4CED" w:rsidP="001711C4">
      <w:pPr>
        <w:spacing w:after="80"/>
        <w:rPr>
          <w:sz w:val="24"/>
          <w:szCs w:val="24"/>
        </w:rPr>
      </w:pPr>
      <w:r>
        <w:rPr>
          <w:sz w:val="24"/>
          <w:szCs w:val="24"/>
        </w:rPr>
        <w:t>-     Mary stated BCA should invest in generic meeting signs, something with basic “Event” then “See web site”.  Possible inclusion of a corner “start-burst” to swap dates on signs.</w:t>
      </w:r>
    </w:p>
    <w:p w14:paraId="0A5485F9" w14:textId="724D0E8A" w:rsidR="00F2090C" w:rsidRDefault="00A53E2D" w:rsidP="00B85534">
      <w:pPr>
        <w:spacing w:after="80"/>
        <w:rPr>
          <w:b/>
          <w:bCs/>
          <w:sz w:val="24"/>
          <w:szCs w:val="24"/>
        </w:rPr>
      </w:pPr>
      <w:r w:rsidRPr="00496F79">
        <w:rPr>
          <w:b/>
          <w:bCs/>
          <w:sz w:val="24"/>
          <w:szCs w:val="24"/>
        </w:rPr>
        <w:t>Town Affairs by Jordan Curtis:</w:t>
      </w:r>
    </w:p>
    <w:p w14:paraId="43EF6D3E" w14:textId="437AFE3B" w:rsidR="000C4CED" w:rsidRDefault="000C4CED" w:rsidP="000C4CED">
      <w:pPr>
        <w:pStyle w:val="ListParagraph"/>
        <w:numPr>
          <w:ilvl w:val="0"/>
          <w:numId w:val="2"/>
        </w:numPr>
        <w:spacing w:after="80"/>
        <w:rPr>
          <w:bCs/>
          <w:sz w:val="24"/>
          <w:szCs w:val="24"/>
        </w:rPr>
      </w:pPr>
      <w:r>
        <w:rPr>
          <w:bCs/>
          <w:sz w:val="24"/>
          <w:szCs w:val="24"/>
        </w:rPr>
        <w:t>Town of Clay hiring for various positions (posted on Town of Clay website).  Postings about flooding, drainage, and storm damage.  Jordan will contact Kristine DaVoli about having link to PDF for flooding reports posted on BCA website and/or social media.  We will add a note in next Newsletter about residents trying to keep storm drains free near their properties.</w:t>
      </w:r>
    </w:p>
    <w:p w14:paraId="5CDA150F" w14:textId="60780907" w:rsidR="000C4CED" w:rsidRDefault="000C4CED" w:rsidP="000C4CED">
      <w:pPr>
        <w:pStyle w:val="ListParagraph"/>
        <w:numPr>
          <w:ilvl w:val="0"/>
          <w:numId w:val="2"/>
        </w:numPr>
        <w:spacing w:after="80"/>
        <w:rPr>
          <w:bCs/>
          <w:sz w:val="24"/>
          <w:szCs w:val="24"/>
        </w:rPr>
      </w:pPr>
      <w:r>
        <w:rPr>
          <w:bCs/>
          <w:sz w:val="24"/>
          <w:szCs w:val="24"/>
        </w:rPr>
        <w:t>Parts of Bayberry Circle and Blueberry milled for paving.</w:t>
      </w:r>
    </w:p>
    <w:p w14:paraId="2732FEA2" w14:textId="677DB6C8" w:rsidR="000C4CED" w:rsidRDefault="000C4CED" w:rsidP="000C4CED">
      <w:pPr>
        <w:pStyle w:val="ListParagraph"/>
        <w:numPr>
          <w:ilvl w:val="0"/>
          <w:numId w:val="2"/>
        </w:numPr>
        <w:spacing w:after="80"/>
        <w:rPr>
          <w:bCs/>
          <w:sz w:val="24"/>
          <w:szCs w:val="24"/>
        </w:rPr>
      </w:pPr>
      <w:r>
        <w:rPr>
          <w:bCs/>
          <w:sz w:val="24"/>
          <w:szCs w:val="24"/>
        </w:rPr>
        <w:t>Town of Clay Fall Fest taking place October 7, starting at 12pm, at Clay Park Central (Wetzel Road).  Free entry, games, food trucks, etc.</w:t>
      </w:r>
    </w:p>
    <w:p w14:paraId="16085048" w14:textId="7196DED4" w:rsidR="001B29C4" w:rsidRPr="000C4CED" w:rsidRDefault="000C4CED" w:rsidP="000C4CED">
      <w:pPr>
        <w:pStyle w:val="ListParagraph"/>
        <w:numPr>
          <w:ilvl w:val="0"/>
          <w:numId w:val="2"/>
        </w:numPr>
        <w:spacing w:after="80"/>
        <w:rPr>
          <w:bCs/>
          <w:sz w:val="24"/>
          <w:szCs w:val="24"/>
        </w:rPr>
      </w:pPr>
      <w:r>
        <w:rPr>
          <w:bCs/>
          <w:sz w:val="24"/>
          <w:szCs w:val="24"/>
        </w:rPr>
        <w:t xml:space="preserve">Stacey mentioned how the lights at </w:t>
      </w:r>
      <w:r w:rsidR="001B29C4">
        <w:rPr>
          <w:bCs/>
          <w:sz w:val="24"/>
          <w:szCs w:val="24"/>
        </w:rPr>
        <w:t>Blackberry Road Town park basketball courts</w:t>
      </w:r>
      <w:r>
        <w:rPr>
          <w:bCs/>
          <w:sz w:val="24"/>
          <w:szCs w:val="24"/>
        </w:rPr>
        <w:t xml:space="preserve"> are still on at night.  T</w:t>
      </w:r>
      <w:r w:rsidR="001B29C4">
        <w:rPr>
          <w:bCs/>
          <w:sz w:val="24"/>
          <w:szCs w:val="24"/>
        </w:rPr>
        <w:t xml:space="preserve">eens </w:t>
      </w:r>
      <w:r>
        <w:rPr>
          <w:bCs/>
          <w:sz w:val="24"/>
          <w:szCs w:val="24"/>
        </w:rPr>
        <w:t xml:space="preserve">still </w:t>
      </w:r>
      <w:r w:rsidR="001B29C4">
        <w:rPr>
          <w:bCs/>
          <w:sz w:val="24"/>
          <w:szCs w:val="24"/>
        </w:rPr>
        <w:t>gathe</w:t>
      </w:r>
      <w:r>
        <w:rPr>
          <w:bCs/>
          <w:sz w:val="24"/>
          <w:szCs w:val="24"/>
        </w:rPr>
        <w:t>r late at night.  Point was made about possible liability if lights are off at night.  Stacey also mentioned large tree split at property on Dove Path; tree fell into Town green space.  Debbie said she would contact Town of Clay departments about both the lighting and the tree clean-up.</w:t>
      </w:r>
    </w:p>
    <w:p w14:paraId="78AF9422" w14:textId="7ABAD09A" w:rsidR="00F2090C" w:rsidRPr="00496F79" w:rsidRDefault="00F2090C" w:rsidP="00B85534">
      <w:pPr>
        <w:spacing w:after="80"/>
        <w:rPr>
          <w:b/>
          <w:bCs/>
          <w:sz w:val="24"/>
          <w:szCs w:val="24"/>
        </w:rPr>
      </w:pPr>
      <w:r w:rsidRPr="00496F79">
        <w:rPr>
          <w:b/>
          <w:bCs/>
          <w:sz w:val="24"/>
          <w:szCs w:val="24"/>
        </w:rPr>
        <w:t>School Affairs by Mary Eidt:</w:t>
      </w:r>
    </w:p>
    <w:p w14:paraId="7F7F73F6" w14:textId="0B4982B7" w:rsidR="007310B3" w:rsidRDefault="000B656E" w:rsidP="00EC4F48">
      <w:pPr>
        <w:pStyle w:val="ListParagraph"/>
        <w:numPr>
          <w:ilvl w:val="0"/>
          <w:numId w:val="2"/>
        </w:numPr>
        <w:spacing w:after="80"/>
        <w:rPr>
          <w:bCs/>
          <w:sz w:val="24"/>
          <w:szCs w:val="24"/>
        </w:rPr>
      </w:pPr>
      <w:r>
        <w:rPr>
          <w:bCs/>
          <w:sz w:val="24"/>
          <w:szCs w:val="24"/>
        </w:rPr>
        <w:t>2023-2024 school calendar available.</w:t>
      </w:r>
    </w:p>
    <w:p w14:paraId="4DD8A547" w14:textId="0FBEDEC5" w:rsidR="000B656E" w:rsidRDefault="000B656E" w:rsidP="00EC4F48">
      <w:pPr>
        <w:pStyle w:val="ListParagraph"/>
        <w:numPr>
          <w:ilvl w:val="0"/>
          <w:numId w:val="2"/>
        </w:numPr>
        <w:spacing w:after="80"/>
        <w:rPr>
          <w:bCs/>
          <w:sz w:val="24"/>
          <w:szCs w:val="24"/>
        </w:rPr>
      </w:pPr>
      <w:r>
        <w:rPr>
          <w:bCs/>
          <w:sz w:val="24"/>
          <w:szCs w:val="24"/>
        </w:rPr>
        <w:t>District is offering free breakfast and lunch to all students.</w:t>
      </w:r>
    </w:p>
    <w:p w14:paraId="1E286BDE" w14:textId="4A71D657" w:rsidR="000B656E" w:rsidRDefault="004F2CC6" w:rsidP="00EC4F48">
      <w:pPr>
        <w:pStyle w:val="ListParagraph"/>
        <w:numPr>
          <w:ilvl w:val="0"/>
          <w:numId w:val="2"/>
        </w:numPr>
        <w:spacing w:after="80"/>
        <w:rPr>
          <w:bCs/>
          <w:sz w:val="24"/>
          <w:szCs w:val="24"/>
        </w:rPr>
      </w:pPr>
      <w:r>
        <w:rPr>
          <w:bCs/>
          <w:sz w:val="24"/>
          <w:szCs w:val="24"/>
        </w:rPr>
        <w:t>LCSD High School Athletic Hall of Fame inductions taking place September 15.</w:t>
      </w:r>
    </w:p>
    <w:p w14:paraId="0C389F5A" w14:textId="5BD6E471" w:rsidR="004F2CC6" w:rsidRDefault="004F2CC6" w:rsidP="00EC4F48">
      <w:pPr>
        <w:pStyle w:val="ListParagraph"/>
        <w:numPr>
          <w:ilvl w:val="0"/>
          <w:numId w:val="2"/>
        </w:numPr>
        <w:spacing w:after="80"/>
        <w:rPr>
          <w:bCs/>
          <w:sz w:val="24"/>
          <w:szCs w:val="24"/>
        </w:rPr>
      </w:pPr>
      <w:r>
        <w:rPr>
          <w:bCs/>
          <w:sz w:val="24"/>
          <w:szCs w:val="24"/>
        </w:rPr>
        <w:t>Traversa Ride 360 App available for tracking bus routes.</w:t>
      </w:r>
    </w:p>
    <w:p w14:paraId="2051876E" w14:textId="72C55D6D" w:rsidR="00EB25C8" w:rsidRPr="00EC4F48" w:rsidRDefault="00EB25C8" w:rsidP="00EC4F48">
      <w:pPr>
        <w:pStyle w:val="ListParagraph"/>
        <w:numPr>
          <w:ilvl w:val="0"/>
          <w:numId w:val="2"/>
        </w:numPr>
        <w:spacing w:after="80"/>
        <w:rPr>
          <w:bCs/>
          <w:sz w:val="24"/>
          <w:szCs w:val="24"/>
        </w:rPr>
      </w:pPr>
      <w:r>
        <w:rPr>
          <w:bCs/>
          <w:sz w:val="24"/>
          <w:szCs w:val="24"/>
        </w:rPr>
        <w:t>BCA will have note in next Newsletter about law relative to school buses and drivers should not pass them when red lights are on and general safety.</w:t>
      </w:r>
    </w:p>
    <w:p w14:paraId="5553AC86" w14:textId="235690C3" w:rsidR="009E454D" w:rsidRDefault="009E454D" w:rsidP="00B85534">
      <w:pPr>
        <w:spacing w:after="80"/>
        <w:rPr>
          <w:bCs/>
          <w:sz w:val="24"/>
          <w:szCs w:val="24"/>
        </w:rPr>
      </w:pPr>
      <w:r>
        <w:rPr>
          <w:b/>
          <w:bCs/>
          <w:sz w:val="24"/>
          <w:szCs w:val="24"/>
        </w:rPr>
        <w:t>Veterans Affairs</w:t>
      </w:r>
      <w:r w:rsidR="00513609">
        <w:rPr>
          <w:b/>
          <w:bCs/>
          <w:sz w:val="24"/>
          <w:szCs w:val="24"/>
        </w:rPr>
        <w:t xml:space="preserve"> by Debbie Magaro-Dolan:</w:t>
      </w:r>
    </w:p>
    <w:p w14:paraId="6AEC1C11" w14:textId="4DAE94FB" w:rsidR="009E454D" w:rsidRPr="00EC4F48" w:rsidRDefault="0037398A" w:rsidP="00EC4F48">
      <w:pPr>
        <w:pStyle w:val="ListParagraph"/>
        <w:numPr>
          <w:ilvl w:val="0"/>
          <w:numId w:val="2"/>
        </w:numPr>
        <w:spacing w:after="80"/>
        <w:rPr>
          <w:bCs/>
          <w:sz w:val="24"/>
          <w:szCs w:val="24"/>
        </w:rPr>
      </w:pPr>
      <w:r>
        <w:rPr>
          <w:bCs/>
          <w:sz w:val="24"/>
          <w:szCs w:val="24"/>
        </w:rPr>
        <w:t>Debbie will contact Cindy Meili, Assistant Director of Veterans Services Agency for Onondaga County.</w:t>
      </w:r>
    </w:p>
    <w:p w14:paraId="2A5AA87F" w14:textId="0ED8324D" w:rsidR="008931FB" w:rsidRDefault="00F2090C" w:rsidP="00D5562A">
      <w:pPr>
        <w:spacing w:after="80"/>
        <w:rPr>
          <w:sz w:val="24"/>
          <w:szCs w:val="24"/>
        </w:rPr>
      </w:pPr>
      <w:r w:rsidRPr="00496F79">
        <w:rPr>
          <w:b/>
          <w:bCs/>
          <w:sz w:val="24"/>
          <w:szCs w:val="24"/>
        </w:rPr>
        <w:t xml:space="preserve">Upcoming </w:t>
      </w:r>
      <w:r w:rsidR="00496F79">
        <w:rPr>
          <w:b/>
          <w:bCs/>
          <w:sz w:val="24"/>
          <w:szCs w:val="24"/>
        </w:rPr>
        <w:t>E</w:t>
      </w:r>
      <w:r w:rsidRPr="00496F79">
        <w:rPr>
          <w:b/>
          <w:bCs/>
          <w:sz w:val="24"/>
          <w:szCs w:val="24"/>
        </w:rPr>
        <w:t>vents</w:t>
      </w:r>
      <w:r w:rsidR="004B0E60">
        <w:rPr>
          <w:b/>
          <w:bCs/>
          <w:sz w:val="24"/>
          <w:szCs w:val="24"/>
        </w:rPr>
        <w:t>:</w:t>
      </w:r>
    </w:p>
    <w:p w14:paraId="170E6D38" w14:textId="78256709" w:rsidR="00D5562A" w:rsidRDefault="00D5562A" w:rsidP="00D5562A">
      <w:pPr>
        <w:spacing w:after="80"/>
        <w:rPr>
          <w:sz w:val="24"/>
          <w:szCs w:val="24"/>
        </w:rPr>
      </w:pPr>
      <w:r>
        <w:rPr>
          <w:sz w:val="24"/>
          <w:szCs w:val="24"/>
        </w:rPr>
        <w:lastRenderedPageBreak/>
        <w:t xml:space="preserve">-      </w:t>
      </w:r>
      <w:r w:rsidR="00F61396">
        <w:rPr>
          <w:sz w:val="24"/>
          <w:szCs w:val="24"/>
        </w:rPr>
        <w:t>Garage sale – September 23.  Jordan will place road signs on Monday, September 18.</w:t>
      </w:r>
    </w:p>
    <w:p w14:paraId="53E7A157" w14:textId="78768FA3" w:rsidR="00F61396" w:rsidRDefault="00F61396" w:rsidP="00D5562A">
      <w:pPr>
        <w:spacing w:after="80"/>
        <w:rPr>
          <w:sz w:val="24"/>
          <w:szCs w:val="24"/>
        </w:rPr>
      </w:pPr>
      <w:r>
        <w:rPr>
          <w:sz w:val="24"/>
          <w:szCs w:val="24"/>
        </w:rPr>
        <w:t xml:space="preserve">-      </w:t>
      </w:r>
      <w:r w:rsidR="00BC7404">
        <w:rPr>
          <w:sz w:val="24"/>
          <w:szCs w:val="24"/>
        </w:rPr>
        <w:t xml:space="preserve">Meet the candidates – October 15.  Debbie Magaro-Dolan will contact newspaper and create a write-up.  Mention of possible involvement with high school students.  </w:t>
      </w:r>
      <w:r w:rsidR="00E27455">
        <w:rPr>
          <w:sz w:val="24"/>
          <w:szCs w:val="24"/>
        </w:rPr>
        <w:t>Jordan will set out signs, bring BCA banner to event, and secure bottled water and index cards (cards possibly in storage).  Christine Varga, candidate for Onondaga County District Attorney inquired if she could prepare a written statement which would be read by her representative at the event.  BCA decided that would be acceptable; this option will be made available to other candidates who RSVP they cannot attend.  Christine Varga met with BCA, mentioned her background and why she is running for DA.  She and her daughter attended the remainder of the meeting to get a feeling for what BCA does and more about the community.</w:t>
      </w:r>
      <w:r w:rsidR="00207450">
        <w:rPr>
          <w:sz w:val="24"/>
          <w:szCs w:val="24"/>
        </w:rPr>
        <w:t xml:space="preserve">  Debbie Countryman will not be present; she will be out of town.</w:t>
      </w:r>
    </w:p>
    <w:p w14:paraId="7EC79591" w14:textId="1D87A94C" w:rsidR="00207450" w:rsidRPr="00D5562A" w:rsidRDefault="00207450" w:rsidP="00D5562A">
      <w:pPr>
        <w:spacing w:after="80"/>
        <w:rPr>
          <w:sz w:val="24"/>
          <w:szCs w:val="24"/>
        </w:rPr>
      </w:pPr>
      <w:r>
        <w:rPr>
          <w:sz w:val="24"/>
          <w:szCs w:val="24"/>
        </w:rPr>
        <w:t>-     Halloween party at the plaza – Debbie Countryman emailed Jordan; she is looking at October 28 for the event.</w:t>
      </w:r>
    </w:p>
    <w:p w14:paraId="799DC777" w14:textId="53705E8B" w:rsidR="00721152" w:rsidRDefault="00496F79" w:rsidP="00B85534">
      <w:pPr>
        <w:spacing w:after="80"/>
        <w:rPr>
          <w:sz w:val="24"/>
          <w:szCs w:val="24"/>
        </w:rPr>
      </w:pPr>
      <w:r>
        <w:rPr>
          <w:b/>
          <w:bCs/>
          <w:sz w:val="24"/>
          <w:szCs w:val="24"/>
        </w:rPr>
        <w:t>Sponsor Engagement:</w:t>
      </w:r>
    </w:p>
    <w:p w14:paraId="60F6228B" w14:textId="6084EE38" w:rsidR="004C4BAC" w:rsidRDefault="00607300" w:rsidP="005A6725">
      <w:pPr>
        <w:pStyle w:val="ListParagraph"/>
        <w:numPr>
          <w:ilvl w:val="0"/>
          <w:numId w:val="2"/>
        </w:numPr>
        <w:spacing w:after="80"/>
        <w:rPr>
          <w:sz w:val="24"/>
          <w:szCs w:val="24"/>
        </w:rPr>
      </w:pPr>
      <w:r>
        <w:rPr>
          <w:sz w:val="24"/>
          <w:szCs w:val="24"/>
        </w:rPr>
        <w:t>K</w:t>
      </w:r>
      <w:r w:rsidR="00273B84">
        <w:rPr>
          <w:sz w:val="24"/>
          <w:szCs w:val="24"/>
        </w:rPr>
        <w:t>yl</w:t>
      </w:r>
      <w:r>
        <w:rPr>
          <w:sz w:val="24"/>
          <w:szCs w:val="24"/>
        </w:rPr>
        <w:t>e and Jordan split list of sponsors to contact.  Kyle stated McCool Mechanical, Chuckleberries, Hayden Jewelers, and Michael C. Graham are current.</w:t>
      </w:r>
    </w:p>
    <w:p w14:paraId="1C5769DC" w14:textId="7A6A50D4" w:rsidR="00607300" w:rsidRDefault="00607300" w:rsidP="005A6725">
      <w:pPr>
        <w:pStyle w:val="ListParagraph"/>
        <w:numPr>
          <w:ilvl w:val="0"/>
          <w:numId w:val="2"/>
        </w:numPr>
        <w:spacing w:after="80"/>
        <w:rPr>
          <w:sz w:val="24"/>
          <w:szCs w:val="24"/>
        </w:rPr>
      </w:pPr>
      <w:r>
        <w:rPr>
          <w:sz w:val="24"/>
          <w:szCs w:val="24"/>
        </w:rPr>
        <w:t>Jordan inquired about status of Moxie and Mike Banks’s sponsoring BCA website domain.</w:t>
      </w:r>
    </w:p>
    <w:p w14:paraId="038EBD13" w14:textId="2D4A7921" w:rsidR="00496F79" w:rsidRDefault="00496F79" w:rsidP="00EC4F48">
      <w:pPr>
        <w:pStyle w:val="ListParagraph"/>
        <w:spacing w:after="80"/>
        <w:ind w:left="0"/>
        <w:rPr>
          <w:sz w:val="24"/>
          <w:szCs w:val="24"/>
        </w:rPr>
      </w:pPr>
      <w:r>
        <w:rPr>
          <w:b/>
          <w:bCs/>
          <w:sz w:val="24"/>
          <w:szCs w:val="24"/>
        </w:rPr>
        <w:t>N</w:t>
      </w:r>
      <w:r w:rsidR="00F159A2">
        <w:rPr>
          <w:b/>
          <w:bCs/>
          <w:sz w:val="24"/>
          <w:szCs w:val="24"/>
        </w:rPr>
        <w:t>ext meeting:</w:t>
      </w:r>
    </w:p>
    <w:p w14:paraId="5D930D2A" w14:textId="3E2DC1A4" w:rsidR="00496F79" w:rsidRDefault="00825F4A" w:rsidP="00EC4F48">
      <w:pPr>
        <w:pStyle w:val="ListParagraph"/>
        <w:numPr>
          <w:ilvl w:val="0"/>
          <w:numId w:val="2"/>
        </w:numPr>
        <w:spacing w:after="80"/>
        <w:rPr>
          <w:sz w:val="24"/>
          <w:szCs w:val="24"/>
        </w:rPr>
      </w:pPr>
      <w:r>
        <w:rPr>
          <w:sz w:val="24"/>
          <w:szCs w:val="24"/>
        </w:rPr>
        <w:t>November 5</w:t>
      </w:r>
      <w:r w:rsidR="005A6725">
        <w:rPr>
          <w:sz w:val="24"/>
          <w:szCs w:val="24"/>
        </w:rPr>
        <w:t xml:space="preserve">, </w:t>
      </w:r>
      <w:r w:rsidR="00AE0D50" w:rsidRPr="00EC4F48">
        <w:rPr>
          <w:sz w:val="24"/>
          <w:szCs w:val="24"/>
        </w:rPr>
        <w:t>2023</w:t>
      </w:r>
      <w:r w:rsidR="009C4157" w:rsidRPr="00EC4F48">
        <w:rPr>
          <w:sz w:val="24"/>
          <w:szCs w:val="24"/>
        </w:rPr>
        <w:t xml:space="preserve"> at 7pm</w:t>
      </w:r>
      <w:r w:rsidR="00533A8D">
        <w:rPr>
          <w:sz w:val="24"/>
          <w:szCs w:val="24"/>
        </w:rPr>
        <w:t xml:space="preserve"> </w:t>
      </w:r>
      <w:r>
        <w:rPr>
          <w:sz w:val="24"/>
          <w:szCs w:val="24"/>
        </w:rPr>
        <w:t>at UCC</w:t>
      </w:r>
    </w:p>
    <w:p w14:paraId="7F558D41" w14:textId="023D2D16" w:rsidR="00496F79" w:rsidRPr="00533A8D" w:rsidRDefault="00496F79" w:rsidP="00533A8D">
      <w:pPr>
        <w:spacing w:after="80"/>
        <w:rPr>
          <w:sz w:val="24"/>
          <w:szCs w:val="24"/>
        </w:rPr>
      </w:pPr>
      <w:r w:rsidRPr="00533A8D">
        <w:rPr>
          <w:sz w:val="24"/>
          <w:szCs w:val="24"/>
        </w:rPr>
        <w:t xml:space="preserve">Motion to adjourn at </w:t>
      </w:r>
      <w:r w:rsidR="00825F4A">
        <w:rPr>
          <w:sz w:val="24"/>
          <w:szCs w:val="24"/>
        </w:rPr>
        <w:t>8</w:t>
      </w:r>
      <w:r w:rsidRPr="00533A8D">
        <w:rPr>
          <w:sz w:val="24"/>
          <w:szCs w:val="24"/>
        </w:rPr>
        <w:t>:</w:t>
      </w:r>
      <w:r w:rsidR="00825F4A">
        <w:rPr>
          <w:sz w:val="24"/>
          <w:szCs w:val="24"/>
        </w:rPr>
        <w:t>15</w:t>
      </w:r>
      <w:r w:rsidRPr="00533A8D">
        <w:rPr>
          <w:sz w:val="24"/>
          <w:szCs w:val="24"/>
        </w:rPr>
        <w:t xml:space="preserve">pm by </w:t>
      </w:r>
      <w:r w:rsidR="00825F4A">
        <w:rPr>
          <w:sz w:val="24"/>
          <w:szCs w:val="24"/>
        </w:rPr>
        <w:t>Kyle, seconded by Debbie Magaro-Dolan</w:t>
      </w:r>
      <w:bookmarkStart w:id="0" w:name="_GoBack"/>
      <w:bookmarkEnd w:id="0"/>
      <w:r w:rsidR="00473464" w:rsidRPr="00533A8D">
        <w:rPr>
          <w:sz w:val="24"/>
          <w:szCs w:val="24"/>
        </w:rPr>
        <w:t>.</w:t>
      </w:r>
    </w:p>
    <w:sectPr w:rsidR="00496F79" w:rsidRPr="00533A8D" w:rsidSect="008D329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7A52C" w14:textId="77777777" w:rsidR="00904AE1" w:rsidRDefault="00904AE1" w:rsidP="000A42D1">
      <w:pPr>
        <w:spacing w:after="0" w:line="240" w:lineRule="auto"/>
      </w:pPr>
      <w:r>
        <w:separator/>
      </w:r>
    </w:p>
  </w:endnote>
  <w:endnote w:type="continuationSeparator" w:id="0">
    <w:p w14:paraId="62F4D792" w14:textId="77777777" w:rsidR="00904AE1" w:rsidRDefault="00904AE1" w:rsidP="000A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1F97D" w14:textId="77777777" w:rsidR="00904AE1" w:rsidRDefault="00904AE1" w:rsidP="000A42D1">
      <w:pPr>
        <w:spacing w:after="0" w:line="240" w:lineRule="auto"/>
      </w:pPr>
      <w:r>
        <w:separator/>
      </w:r>
    </w:p>
  </w:footnote>
  <w:footnote w:type="continuationSeparator" w:id="0">
    <w:p w14:paraId="5C6E527A" w14:textId="77777777" w:rsidR="00904AE1" w:rsidRDefault="00904AE1" w:rsidP="000A4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A4CA6"/>
    <w:multiLevelType w:val="hybridMultilevel"/>
    <w:tmpl w:val="579451F4"/>
    <w:lvl w:ilvl="0" w:tplc="3C3AE31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BE77CF"/>
    <w:multiLevelType w:val="hybridMultilevel"/>
    <w:tmpl w:val="1374C784"/>
    <w:lvl w:ilvl="0" w:tplc="A306AA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8268A"/>
    <w:multiLevelType w:val="hybridMultilevel"/>
    <w:tmpl w:val="2D52E6F2"/>
    <w:lvl w:ilvl="0" w:tplc="4C24901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E2D"/>
    <w:rsid w:val="0002656C"/>
    <w:rsid w:val="00055365"/>
    <w:rsid w:val="000926C9"/>
    <w:rsid w:val="000A42D1"/>
    <w:rsid w:val="000B656E"/>
    <w:rsid w:val="000C4CED"/>
    <w:rsid w:val="000C6238"/>
    <w:rsid w:val="00100650"/>
    <w:rsid w:val="00113074"/>
    <w:rsid w:val="001711C4"/>
    <w:rsid w:val="001975AE"/>
    <w:rsid w:val="001B29C4"/>
    <w:rsid w:val="001B50A0"/>
    <w:rsid w:val="001D505F"/>
    <w:rsid w:val="00207450"/>
    <w:rsid w:val="00272B93"/>
    <w:rsid w:val="00273B84"/>
    <w:rsid w:val="0028625B"/>
    <w:rsid w:val="00317D71"/>
    <w:rsid w:val="0037398A"/>
    <w:rsid w:val="003A3A7B"/>
    <w:rsid w:val="003E36A7"/>
    <w:rsid w:val="00431463"/>
    <w:rsid w:val="0043181D"/>
    <w:rsid w:val="00473464"/>
    <w:rsid w:val="004850C5"/>
    <w:rsid w:val="00496F79"/>
    <w:rsid w:val="004B0E60"/>
    <w:rsid w:val="004C4BAC"/>
    <w:rsid w:val="004C55EB"/>
    <w:rsid w:val="004D282D"/>
    <w:rsid w:val="004F2CC6"/>
    <w:rsid w:val="00513609"/>
    <w:rsid w:val="00533A8D"/>
    <w:rsid w:val="00534B3F"/>
    <w:rsid w:val="00557F27"/>
    <w:rsid w:val="00570158"/>
    <w:rsid w:val="00593790"/>
    <w:rsid w:val="005A6725"/>
    <w:rsid w:val="005B6883"/>
    <w:rsid w:val="005D1148"/>
    <w:rsid w:val="005E46DF"/>
    <w:rsid w:val="00607300"/>
    <w:rsid w:val="0063248F"/>
    <w:rsid w:val="0067301A"/>
    <w:rsid w:val="00676EF6"/>
    <w:rsid w:val="006E6FC4"/>
    <w:rsid w:val="006F65A3"/>
    <w:rsid w:val="00701328"/>
    <w:rsid w:val="00721152"/>
    <w:rsid w:val="007310B3"/>
    <w:rsid w:val="007418B7"/>
    <w:rsid w:val="0075471C"/>
    <w:rsid w:val="00783D6C"/>
    <w:rsid w:val="00825F4A"/>
    <w:rsid w:val="008670C0"/>
    <w:rsid w:val="00882835"/>
    <w:rsid w:val="008931FB"/>
    <w:rsid w:val="008937DB"/>
    <w:rsid w:val="00897123"/>
    <w:rsid w:val="008D3299"/>
    <w:rsid w:val="00904AE1"/>
    <w:rsid w:val="00951EF0"/>
    <w:rsid w:val="00992663"/>
    <w:rsid w:val="00996ED4"/>
    <w:rsid w:val="009C170B"/>
    <w:rsid w:val="009C4157"/>
    <w:rsid w:val="009E454D"/>
    <w:rsid w:val="009F7361"/>
    <w:rsid w:val="00A53E2D"/>
    <w:rsid w:val="00A85991"/>
    <w:rsid w:val="00AC134E"/>
    <w:rsid w:val="00AC6953"/>
    <w:rsid w:val="00AE0D50"/>
    <w:rsid w:val="00B07FA2"/>
    <w:rsid w:val="00B63FA1"/>
    <w:rsid w:val="00B752FA"/>
    <w:rsid w:val="00B85534"/>
    <w:rsid w:val="00BC7404"/>
    <w:rsid w:val="00BC7557"/>
    <w:rsid w:val="00BF4D8F"/>
    <w:rsid w:val="00C56CC4"/>
    <w:rsid w:val="00C577B3"/>
    <w:rsid w:val="00C620A5"/>
    <w:rsid w:val="00C9755A"/>
    <w:rsid w:val="00CE45FB"/>
    <w:rsid w:val="00D26771"/>
    <w:rsid w:val="00D3100F"/>
    <w:rsid w:val="00D40293"/>
    <w:rsid w:val="00D5562A"/>
    <w:rsid w:val="00DA50F9"/>
    <w:rsid w:val="00DD40F5"/>
    <w:rsid w:val="00E27455"/>
    <w:rsid w:val="00E6437B"/>
    <w:rsid w:val="00E6741D"/>
    <w:rsid w:val="00E922A6"/>
    <w:rsid w:val="00EB25C8"/>
    <w:rsid w:val="00EC4F48"/>
    <w:rsid w:val="00ED4562"/>
    <w:rsid w:val="00EF6B0E"/>
    <w:rsid w:val="00F159A2"/>
    <w:rsid w:val="00F2090C"/>
    <w:rsid w:val="00F61396"/>
    <w:rsid w:val="00F666C3"/>
    <w:rsid w:val="00F9420C"/>
    <w:rsid w:val="00FA523D"/>
    <w:rsid w:val="00FF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2349"/>
  <w15:chartTrackingRefBased/>
  <w15:docId w15:val="{492EE216-956E-4D2B-B8DC-8DBDDCBB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E2D"/>
    <w:pPr>
      <w:ind w:left="720"/>
      <w:contextualSpacing/>
    </w:pPr>
  </w:style>
  <w:style w:type="paragraph" w:styleId="Header">
    <w:name w:val="header"/>
    <w:basedOn w:val="Normal"/>
    <w:link w:val="HeaderChar"/>
    <w:uiPriority w:val="99"/>
    <w:unhideWhenUsed/>
    <w:rsid w:val="000A4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D1"/>
  </w:style>
  <w:style w:type="paragraph" w:styleId="Footer">
    <w:name w:val="footer"/>
    <w:basedOn w:val="Normal"/>
    <w:link w:val="FooterChar"/>
    <w:uiPriority w:val="99"/>
    <w:unhideWhenUsed/>
    <w:rsid w:val="000A4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Jordan P</dc:creator>
  <cp:keywords/>
  <dc:description/>
  <cp:lastModifiedBy>Curtis</cp:lastModifiedBy>
  <cp:revision>13</cp:revision>
  <dcterms:created xsi:type="dcterms:W3CDTF">2023-09-11T13:15:00Z</dcterms:created>
  <dcterms:modified xsi:type="dcterms:W3CDTF">2023-09-11T13:57:00Z</dcterms:modified>
</cp:coreProperties>
</file>